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A0D" w:rsidRPr="00557631" w:rsidRDefault="00972C23" w:rsidP="00261A0D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261A0D" w:rsidRPr="0055763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261A0D">
        <w:rPr>
          <w:rFonts w:ascii="Times New Roman" w:hAnsi="Times New Roman" w:cs="Times New Roman"/>
          <w:sz w:val="20"/>
          <w:szCs w:val="20"/>
        </w:rPr>
        <w:t>2</w:t>
      </w:r>
      <w:r w:rsidR="00261A0D" w:rsidRPr="00557631">
        <w:rPr>
          <w:rFonts w:ascii="Times New Roman" w:hAnsi="Times New Roman" w:cs="Times New Roman"/>
          <w:sz w:val="20"/>
          <w:szCs w:val="20"/>
        </w:rPr>
        <w:t xml:space="preserve"> do Zarządzenia 6/2023</w:t>
      </w:r>
    </w:p>
    <w:p w:rsidR="00261A0D" w:rsidRPr="00557631" w:rsidRDefault="00261A0D" w:rsidP="00261A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6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Dyrektora Ośrodka Kultury Leśnej w Gołuchowie</w:t>
      </w:r>
    </w:p>
    <w:p w:rsidR="00261A0D" w:rsidRPr="00557631" w:rsidRDefault="00261A0D" w:rsidP="00261A0D">
      <w:pPr>
        <w:spacing w:line="254" w:lineRule="auto"/>
        <w:ind w:left="4248"/>
        <w:jc w:val="both"/>
        <w:rPr>
          <w:rFonts w:ascii="Times New Roman" w:hAnsi="Times New Roman"/>
          <w:sz w:val="20"/>
          <w:szCs w:val="20"/>
        </w:rPr>
      </w:pPr>
      <w:r w:rsidRPr="00557631">
        <w:rPr>
          <w:rFonts w:ascii="Times New Roman" w:hAnsi="Times New Roman" w:cs="Times New Roman"/>
          <w:sz w:val="20"/>
          <w:szCs w:val="20"/>
        </w:rPr>
        <w:t xml:space="preserve">z dnia 23.01.2023 roku w sprawie </w:t>
      </w:r>
      <w:r w:rsidRPr="00557631">
        <w:rPr>
          <w:rFonts w:ascii="Times New Roman" w:hAnsi="Times New Roman"/>
          <w:sz w:val="20"/>
          <w:szCs w:val="20"/>
        </w:rPr>
        <w:t xml:space="preserve">zmiany cennika                               za korzystanie z pokoi gościnnych, korzystanie z sali konferencyjnej, edukacyjnej i małej sali będących                                w  obiekcie OBORA oraz zmiany cennika za korzystanie                     z wiaty w sprawie ustalenia cennika za korzystanie                       z małej wiaty, ustalenie cennika za wynajęcie </w:t>
      </w:r>
      <w:r>
        <w:rPr>
          <w:rFonts w:ascii="Times New Roman" w:hAnsi="Times New Roman"/>
          <w:sz w:val="20"/>
          <w:szCs w:val="20"/>
        </w:rPr>
        <w:t xml:space="preserve">powierzchni </w:t>
      </w:r>
      <w:r w:rsidRPr="00557631">
        <w:rPr>
          <w:rFonts w:ascii="Times New Roman" w:hAnsi="Times New Roman"/>
          <w:sz w:val="20"/>
          <w:szCs w:val="20"/>
        </w:rPr>
        <w:t>parku arboretum oraz cennika za nagrywanie i zdjęcia dronem w Ośrodku Kultury Leśnej w Gołuchowie.</w:t>
      </w:r>
    </w:p>
    <w:p w:rsidR="00972C23" w:rsidRPr="00484A43" w:rsidRDefault="00972C23" w:rsidP="00261A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2C23" w:rsidRPr="00484A43" w:rsidRDefault="00972C23" w:rsidP="00972C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2C23" w:rsidRDefault="00972C23" w:rsidP="00972C2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972C23" w:rsidRDefault="00972C23" w:rsidP="00972C2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72C23" w:rsidRDefault="00972C23" w:rsidP="00972C23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Cennik za korzystanie z sali konferencyjnej, edukacyjnej i małej </w:t>
      </w:r>
      <w:r w:rsidR="00CA6C4A">
        <w:rPr>
          <w:rFonts w:ascii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sz w:val="32"/>
          <w:szCs w:val="32"/>
        </w:rPr>
        <w:t>ali</w:t>
      </w:r>
    </w:p>
    <w:p w:rsidR="00972C23" w:rsidRPr="00C41271" w:rsidRDefault="00972C23" w:rsidP="00972C23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1271">
        <w:rPr>
          <w:rFonts w:ascii="Times New Roman" w:hAnsi="Times New Roman" w:cs="Times New Roman"/>
          <w:b/>
          <w:bCs/>
          <w:sz w:val="28"/>
          <w:szCs w:val="28"/>
        </w:rPr>
        <w:t>Sala edukacyjna</w:t>
      </w:r>
    </w:p>
    <w:p w:rsidR="00972C23" w:rsidRDefault="00972C23" w:rsidP="00972C23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72C2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72C23">
        <w:rPr>
          <w:rFonts w:ascii="Times New Roman" w:hAnsi="Times New Roman" w:cs="Times New Roman"/>
          <w:bCs/>
          <w:sz w:val="24"/>
          <w:szCs w:val="24"/>
        </w:rPr>
        <w:t>1 godzina 180,00 zł netto + obowiązujący podatek VAT, 221,40 zł brutto</w:t>
      </w:r>
      <w:r w:rsidR="00EE3AF4">
        <w:rPr>
          <w:rFonts w:ascii="Times New Roman" w:hAnsi="Times New Roman" w:cs="Times New Roman"/>
          <w:bCs/>
          <w:sz w:val="24"/>
          <w:szCs w:val="24"/>
        </w:rPr>
        <w:t>,</w:t>
      </w:r>
    </w:p>
    <w:p w:rsidR="00EE3AF4" w:rsidRDefault="00972C23" w:rsidP="00EE3AF4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3AF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powyżej 8</w:t>
      </w:r>
      <w:r w:rsidR="00EE3AF4">
        <w:rPr>
          <w:rFonts w:ascii="Times New Roman" w:hAnsi="Times New Roman" w:cs="Times New Roman"/>
          <w:bCs/>
          <w:sz w:val="24"/>
          <w:szCs w:val="24"/>
        </w:rPr>
        <w:t>h 1400,00 zł netto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AF4" w:rsidRPr="00972C23">
        <w:rPr>
          <w:rFonts w:ascii="Times New Roman" w:hAnsi="Times New Roman" w:cs="Times New Roman"/>
          <w:bCs/>
          <w:sz w:val="24"/>
          <w:szCs w:val="24"/>
        </w:rPr>
        <w:t xml:space="preserve">+ obowiązujący podatek VAT, </w:t>
      </w:r>
      <w:r w:rsidR="00EE3AF4">
        <w:rPr>
          <w:rFonts w:ascii="Times New Roman" w:hAnsi="Times New Roman" w:cs="Times New Roman"/>
          <w:bCs/>
          <w:sz w:val="24"/>
          <w:szCs w:val="24"/>
        </w:rPr>
        <w:t>1.722,00</w:t>
      </w:r>
      <w:r w:rsidR="00EE3AF4" w:rsidRPr="00972C23">
        <w:rPr>
          <w:rFonts w:ascii="Times New Roman" w:hAnsi="Times New Roman" w:cs="Times New Roman"/>
          <w:bCs/>
          <w:sz w:val="24"/>
          <w:szCs w:val="24"/>
        </w:rPr>
        <w:t xml:space="preserve"> zł brutto</w:t>
      </w:r>
      <w:r w:rsidR="00EE3AF4">
        <w:rPr>
          <w:rFonts w:ascii="Times New Roman" w:hAnsi="Times New Roman" w:cs="Times New Roman"/>
          <w:bCs/>
          <w:sz w:val="24"/>
          <w:szCs w:val="24"/>
        </w:rPr>
        <w:t>.</w:t>
      </w:r>
    </w:p>
    <w:p w:rsidR="00EE3AF4" w:rsidRDefault="00EE3AF4" w:rsidP="00EE3AF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3AF4">
        <w:rPr>
          <w:rFonts w:ascii="Times New Roman" w:hAnsi="Times New Roman" w:cs="Times New Roman"/>
          <w:b/>
          <w:bCs/>
          <w:sz w:val="28"/>
          <w:szCs w:val="28"/>
        </w:rPr>
        <w:t xml:space="preserve">Sala konferencyjna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E3AF4">
        <w:rPr>
          <w:rFonts w:ascii="Times New Roman" w:hAnsi="Times New Roman" w:cs="Times New Roman"/>
          <w:b/>
          <w:bCs/>
          <w:sz w:val="28"/>
          <w:szCs w:val="28"/>
        </w:rPr>
        <w:t xml:space="preserve"> konferencja</w:t>
      </w:r>
    </w:p>
    <w:p w:rsidR="00EE3AF4" w:rsidRDefault="00F012CF" w:rsidP="00F012CF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 </w:t>
      </w:r>
      <w:r w:rsidR="00EE3AF4" w:rsidRPr="00972C23">
        <w:rPr>
          <w:rFonts w:ascii="Times New Roman" w:hAnsi="Times New Roman" w:cs="Times New Roman"/>
          <w:bCs/>
          <w:sz w:val="24"/>
          <w:szCs w:val="24"/>
        </w:rPr>
        <w:t xml:space="preserve">godzina </w:t>
      </w:r>
      <w:r w:rsidR="00EE3AF4">
        <w:rPr>
          <w:rFonts w:ascii="Times New Roman" w:hAnsi="Times New Roman" w:cs="Times New Roman"/>
          <w:bCs/>
          <w:sz w:val="24"/>
          <w:szCs w:val="24"/>
        </w:rPr>
        <w:t>20</w:t>
      </w:r>
      <w:r w:rsidR="00EE3AF4" w:rsidRPr="00972C23">
        <w:rPr>
          <w:rFonts w:ascii="Times New Roman" w:hAnsi="Times New Roman" w:cs="Times New Roman"/>
          <w:bCs/>
          <w:sz w:val="24"/>
          <w:szCs w:val="24"/>
        </w:rPr>
        <w:t>0,00 zł netto + obowiązujący podatek VAT, 2</w:t>
      </w:r>
      <w:r w:rsidR="00EE3AF4">
        <w:rPr>
          <w:rFonts w:ascii="Times New Roman" w:hAnsi="Times New Roman" w:cs="Times New Roman"/>
          <w:bCs/>
          <w:sz w:val="24"/>
          <w:szCs w:val="24"/>
        </w:rPr>
        <w:t>46</w:t>
      </w:r>
      <w:r w:rsidR="00EE3AF4" w:rsidRPr="00972C23">
        <w:rPr>
          <w:rFonts w:ascii="Times New Roman" w:hAnsi="Times New Roman" w:cs="Times New Roman"/>
          <w:bCs/>
          <w:sz w:val="24"/>
          <w:szCs w:val="24"/>
        </w:rPr>
        <w:t>,</w:t>
      </w:r>
      <w:r w:rsidR="00EE3AF4">
        <w:rPr>
          <w:rFonts w:ascii="Times New Roman" w:hAnsi="Times New Roman" w:cs="Times New Roman"/>
          <w:bCs/>
          <w:sz w:val="24"/>
          <w:szCs w:val="24"/>
        </w:rPr>
        <w:t>0</w:t>
      </w:r>
      <w:r w:rsidR="00EE3AF4" w:rsidRPr="00972C23">
        <w:rPr>
          <w:rFonts w:ascii="Times New Roman" w:hAnsi="Times New Roman" w:cs="Times New Roman"/>
          <w:bCs/>
          <w:sz w:val="24"/>
          <w:szCs w:val="24"/>
        </w:rPr>
        <w:t>0 zł brutto</w:t>
      </w:r>
      <w:r w:rsidR="00EE3AF4">
        <w:rPr>
          <w:rFonts w:ascii="Times New Roman" w:hAnsi="Times New Roman" w:cs="Times New Roman"/>
          <w:bCs/>
          <w:sz w:val="24"/>
          <w:szCs w:val="24"/>
        </w:rPr>
        <w:t>,</w:t>
      </w:r>
    </w:p>
    <w:p w:rsidR="00EE3AF4" w:rsidRDefault="00EE3AF4" w:rsidP="00EE3AF4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powyżej 8h 1600,00 zł netto </w:t>
      </w:r>
      <w:r w:rsidRPr="00972C23">
        <w:rPr>
          <w:rFonts w:ascii="Times New Roman" w:hAnsi="Times New Roman" w:cs="Times New Roman"/>
          <w:bCs/>
          <w:sz w:val="24"/>
          <w:szCs w:val="24"/>
        </w:rPr>
        <w:t xml:space="preserve">+ obowiązujący podatek VAT, </w:t>
      </w:r>
      <w:r>
        <w:rPr>
          <w:rFonts w:ascii="Times New Roman" w:hAnsi="Times New Roman" w:cs="Times New Roman"/>
          <w:bCs/>
          <w:sz w:val="24"/>
          <w:szCs w:val="24"/>
        </w:rPr>
        <w:t>1.968,00</w:t>
      </w:r>
      <w:r w:rsidRPr="00972C23">
        <w:rPr>
          <w:rFonts w:ascii="Times New Roman" w:hAnsi="Times New Roman" w:cs="Times New Roman"/>
          <w:bCs/>
          <w:sz w:val="24"/>
          <w:szCs w:val="24"/>
        </w:rPr>
        <w:t xml:space="preserve"> zł brutto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E3AF4" w:rsidRPr="00CA6C4A" w:rsidRDefault="00CA6C4A" w:rsidP="00CA6C4A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E3AF4" w:rsidRPr="00CA6C4A">
        <w:rPr>
          <w:rFonts w:ascii="Times New Roman" w:hAnsi="Times New Roman" w:cs="Times New Roman"/>
          <w:b/>
          <w:bCs/>
          <w:sz w:val="28"/>
          <w:szCs w:val="28"/>
        </w:rPr>
        <w:t>Sala konferencyjna – spotkanie integracyjne</w:t>
      </w:r>
    </w:p>
    <w:p w:rsidR="00C41271" w:rsidRPr="00C41271" w:rsidRDefault="00C41271" w:rsidP="00C41271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4127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B6E2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41271">
        <w:rPr>
          <w:rFonts w:ascii="Times New Roman" w:hAnsi="Times New Roman" w:cs="Times New Roman"/>
          <w:bCs/>
          <w:sz w:val="24"/>
          <w:szCs w:val="24"/>
        </w:rPr>
        <w:t xml:space="preserve"> do 8h 800,00 zł netto + obowiązujący podatek VAT, 984,00 zł brutto,</w:t>
      </w:r>
    </w:p>
    <w:p w:rsidR="00C41271" w:rsidRDefault="00C41271" w:rsidP="00C41271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B6E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powyżej 8h 1600,00 zł netto </w:t>
      </w:r>
      <w:r w:rsidRPr="00972C23">
        <w:rPr>
          <w:rFonts w:ascii="Times New Roman" w:hAnsi="Times New Roman" w:cs="Times New Roman"/>
          <w:bCs/>
          <w:sz w:val="24"/>
          <w:szCs w:val="24"/>
        </w:rPr>
        <w:t xml:space="preserve">+ obowiązujący podatek VAT, </w:t>
      </w:r>
      <w:r>
        <w:rPr>
          <w:rFonts w:ascii="Times New Roman" w:hAnsi="Times New Roman" w:cs="Times New Roman"/>
          <w:bCs/>
          <w:sz w:val="24"/>
          <w:szCs w:val="24"/>
        </w:rPr>
        <w:t>1.968,00</w:t>
      </w:r>
      <w:r w:rsidRPr="00972C23">
        <w:rPr>
          <w:rFonts w:ascii="Times New Roman" w:hAnsi="Times New Roman" w:cs="Times New Roman"/>
          <w:bCs/>
          <w:sz w:val="24"/>
          <w:szCs w:val="24"/>
        </w:rPr>
        <w:t xml:space="preserve"> zł brutto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B6E2C" w:rsidRDefault="00BB6E2C" w:rsidP="00BB6E2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Mała s</w:t>
      </w:r>
      <w:r w:rsidRPr="00C41271">
        <w:rPr>
          <w:rFonts w:ascii="Times New Roman" w:hAnsi="Times New Roman" w:cs="Times New Roman"/>
          <w:b/>
          <w:bCs/>
          <w:sz w:val="28"/>
          <w:szCs w:val="28"/>
        </w:rPr>
        <w:t>ala – s</w:t>
      </w:r>
      <w:r>
        <w:rPr>
          <w:rFonts w:ascii="Times New Roman" w:hAnsi="Times New Roman" w:cs="Times New Roman"/>
          <w:b/>
          <w:bCs/>
          <w:sz w:val="28"/>
          <w:szCs w:val="28"/>
        </w:rPr>
        <w:t>zkolenia</w:t>
      </w:r>
    </w:p>
    <w:p w:rsidR="00BB6E2C" w:rsidRPr="00BB6E2C" w:rsidRDefault="00BB6E2C" w:rsidP="00BB6E2C">
      <w:pPr>
        <w:pStyle w:val="Akapitzlis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B6E2C">
        <w:rPr>
          <w:rFonts w:ascii="Times New Roman" w:hAnsi="Times New Roman" w:cs="Times New Roman"/>
          <w:bCs/>
          <w:sz w:val="24"/>
          <w:szCs w:val="24"/>
        </w:rPr>
        <w:t xml:space="preserve">do 8h 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BB6E2C">
        <w:rPr>
          <w:rFonts w:ascii="Times New Roman" w:hAnsi="Times New Roman" w:cs="Times New Roman"/>
          <w:bCs/>
          <w:sz w:val="24"/>
          <w:szCs w:val="24"/>
        </w:rPr>
        <w:t>0,00 zł netto + obowiązujący podatek VAT,</w:t>
      </w:r>
      <w:r>
        <w:rPr>
          <w:rFonts w:ascii="Times New Roman" w:hAnsi="Times New Roman" w:cs="Times New Roman"/>
          <w:bCs/>
          <w:sz w:val="24"/>
          <w:szCs w:val="24"/>
        </w:rPr>
        <w:t xml:space="preserve"> 307</w:t>
      </w:r>
      <w:r w:rsidRPr="00BB6E2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BB6E2C">
        <w:rPr>
          <w:rFonts w:ascii="Times New Roman" w:hAnsi="Times New Roman" w:cs="Times New Roman"/>
          <w:bCs/>
          <w:sz w:val="24"/>
          <w:szCs w:val="24"/>
        </w:rPr>
        <w:t>0 zł brutto,</w:t>
      </w:r>
    </w:p>
    <w:p w:rsidR="00BB6E2C" w:rsidRDefault="00BB6E2C" w:rsidP="00BB6E2C">
      <w:pPr>
        <w:pStyle w:val="Akapitzlis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E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6E2C">
        <w:rPr>
          <w:rFonts w:ascii="Times New Roman" w:hAnsi="Times New Roman" w:cs="Times New Roman"/>
          <w:bCs/>
          <w:sz w:val="24"/>
          <w:szCs w:val="24"/>
        </w:rPr>
        <w:t xml:space="preserve"> powyżej 8h </w:t>
      </w:r>
      <w:r w:rsidR="00CA6C4A">
        <w:rPr>
          <w:rFonts w:ascii="Times New Roman" w:hAnsi="Times New Roman" w:cs="Times New Roman"/>
          <w:bCs/>
          <w:sz w:val="24"/>
          <w:szCs w:val="24"/>
        </w:rPr>
        <w:t>5</w:t>
      </w:r>
      <w:r w:rsidRPr="00BB6E2C">
        <w:rPr>
          <w:rFonts w:ascii="Times New Roman" w:hAnsi="Times New Roman" w:cs="Times New Roman"/>
          <w:bCs/>
          <w:sz w:val="24"/>
          <w:szCs w:val="24"/>
        </w:rPr>
        <w:t xml:space="preserve">00,00 zł netto + obowiązujący podatek VAT, </w:t>
      </w:r>
      <w:r w:rsidR="00CA6C4A">
        <w:rPr>
          <w:rFonts w:ascii="Times New Roman" w:hAnsi="Times New Roman" w:cs="Times New Roman"/>
          <w:bCs/>
          <w:sz w:val="24"/>
          <w:szCs w:val="24"/>
        </w:rPr>
        <w:t>615</w:t>
      </w:r>
      <w:r w:rsidRPr="00BB6E2C">
        <w:rPr>
          <w:rFonts w:ascii="Times New Roman" w:hAnsi="Times New Roman" w:cs="Times New Roman"/>
          <w:bCs/>
          <w:sz w:val="24"/>
          <w:szCs w:val="24"/>
        </w:rPr>
        <w:t>,00 zł brutto.</w:t>
      </w:r>
    </w:p>
    <w:p w:rsidR="00CA6C4A" w:rsidRDefault="00CA6C4A" w:rsidP="00BB6E2C">
      <w:pPr>
        <w:pStyle w:val="Akapitzlis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A6C4A" w:rsidRDefault="00CA6C4A" w:rsidP="00CA6C4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Dla uczestników ,,Zielone Szkoły” za każdą rozpoczętą godzinę zegarową:</w:t>
      </w:r>
    </w:p>
    <w:p w:rsidR="00F012CF" w:rsidRPr="00F012CF" w:rsidRDefault="00F012CF" w:rsidP="00F012CF">
      <w:pPr>
        <w:spacing w:after="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</w:p>
    <w:p w:rsidR="00CA6C4A" w:rsidRPr="00BB6E2C" w:rsidRDefault="00CA6C4A" w:rsidP="00CA6C4A">
      <w:pPr>
        <w:pStyle w:val="Akapitzlis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sala edukacyjna: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BB6E2C">
        <w:rPr>
          <w:rFonts w:ascii="Times New Roman" w:hAnsi="Times New Roman" w:cs="Times New Roman"/>
          <w:bCs/>
          <w:sz w:val="24"/>
          <w:szCs w:val="24"/>
        </w:rPr>
        <w:t>0,00 zł netto + obowiązujący podatek VAT,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7464">
        <w:rPr>
          <w:rFonts w:ascii="Times New Roman" w:hAnsi="Times New Roman" w:cs="Times New Roman"/>
          <w:bCs/>
          <w:sz w:val="24"/>
          <w:szCs w:val="24"/>
        </w:rPr>
        <w:t>61</w:t>
      </w:r>
      <w:r w:rsidRPr="00BB6E2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BB6E2C">
        <w:rPr>
          <w:rFonts w:ascii="Times New Roman" w:hAnsi="Times New Roman" w:cs="Times New Roman"/>
          <w:bCs/>
          <w:sz w:val="24"/>
          <w:szCs w:val="24"/>
        </w:rPr>
        <w:t>0 zł brutto,</w:t>
      </w:r>
    </w:p>
    <w:p w:rsidR="00CA6C4A" w:rsidRDefault="00CA6C4A" w:rsidP="00CA6C4A">
      <w:pPr>
        <w:spacing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sala konferencyjna:</w:t>
      </w:r>
      <w:r w:rsidR="003874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7464">
        <w:rPr>
          <w:rFonts w:ascii="Times New Roman" w:hAnsi="Times New Roman" w:cs="Times New Roman"/>
          <w:bCs/>
          <w:sz w:val="24"/>
          <w:szCs w:val="24"/>
        </w:rPr>
        <w:t>5</w:t>
      </w:r>
      <w:r w:rsidR="00387464" w:rsidRPr="00BB6E2C">
        <w:rPr>
          <w:rFonts w:ascii="Times New Roman" w:hAnsi="Times New Roman" w:cs="Times New Roman"/>
          <w:bCs/>
          <w:sz w:val="24"/>
          <w:szCs w:val="24"/>
        </w:rPr>
        <w:t>0,00 zł netto + obowiązujący podatek VAT,</w:t>
      </w:r>
      <w:r w:rsidR="00387464">
        <w:rPr>
          <w:rFonts w:ascii="Times New Roman" w:hAnsi="Times New Roman" w:cs="Times New Roman"/>
          <w:bCs/>
          <w:sz w:val="24"/>
          <w:szCs w:val="24"/>
        </w:rPr>
        <w:t xml:space="preserve"> 61</w:t>
      </w:r>
      <w:r w:rsidR="00387464" w:rsidRPr="00BB6E2C">
        <w:rPr>
          <w:rFonts w:ascii="Times New Roman" w:hAnsi="Times New Roman" w:cs="Times New Roman"/>
          <w:bCs/>
          <w:sz w:val="24"/>
          <w:szCs w:val="24"/>
        </w:rPr>
        <w:t>,</w:t>
      </w:r>
      <w:r w:rsidR="00387464">
        <w:rPr>
          <w:rFonts w:ascii="Times New Roman" w:hAnsi="Times New Roman" w:cs="Times New Roman"/>
          <w:bCs/>
          <w:sz w:val="24"/>
          <w:szCs w:val="24"/>
        </w:rPr>
        <w:t>5</w:t>
      </w:r>
      <w:r w:rsidR="00387464" w:rsidRPr="00BB6E2C">
        <w:rPr>
          <w:rFonts w:ascii="Times New Roman" w:hAnsi="Times New Roman" w:cs="Times New Roman"/>
          <w:bCs/>
          <w:sz w:val="24"/>
          <w:szCs w:val="24"/>
        </w:rPr>
        <w:t>0 zł brutto,</w:t>
      </w:r>
    </w:p>
    <w:p w:rsidR="00CA6C4A" w:rsidRDefault="00CA6C4A" w:rsidP="00CA6C4A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mała sala:  </w:t>
      </w:r>
      <w:r w:rsidR="00387464" w:rsidRPr="00387464">
        <w:rPr>
          <w:rFonts w:ascii="Times New Roman" w:hAnsi="Times New Roman" w:cs="Times New Roman"/>
          <w:bCs/>
          <w:sz w:val="24"/>
          <w:szCs w:val="24"/>
        </w:rPr>
        <w:t>40,</w:t>
      </w:r>
      <w:r w:rsidR="00387464" w:rsidRPr="00BB6E2C">
        <w:rPr>
          <w:rFonts w:ascii="Times New Roman" w:hAnsi="Times New Roman" w:cs="Times New Roman"/>
          <w:bCs/>
          <w:sz w:val="24"/>
          <w:szCs w:val="24"/>
        </w:rPr>
        <w:t>00 zł netto + obowiązujący podatek VAT,</w:t>
      </w:r>
      <w:r w:rsidR="00387464">
        <w:rPr>
          <w:rFonts w:ascii="Times New Roman" w:hAnsi="Times New Roman" w:cs="Times New Roman"/>
          <w:bCs/>
          <w:sz w:val="24"/>
          <w:szCs w:val="24"/>
        </w:rPr>
        <w:t xml:space="preserve"> 49</w:t>
      </w:r>
      <w:r w:rsidR="00387464" w:rsidRPr="00BB6E2C">
        <w:rPr>
          <w:rFonts w:ascii="Times New Roman" w:hAnsi="Times New Roman" w:cs="Times New Roman"/>
          <w:bCs/>
          <w:sz w:val="24"/>
          <w:szCs w:val="24"/>
        </w:rPr>
        <w:t>,</w:t>
      </w:r>
      <w:r w:rsidR="00387464">
        <w:rPr>
          <w:rFonts w:ascii="Times New Roman" w:hAnsi="Times New Roman" w:cs="Times New Roman"/>
          <w:bCs/>
          <w:sz w:val="24"/>
          <w:szCs w:val="24"/>
        </w:rPr>
        <w:t>2</w:t>
      </w:r>
      <w:r w:rsidR="00387464" w:rsidRPr="00BB6E2C">
        <w:rPr>
          <w:rFonts w:ascii="Times New Roman" w:hAnsi="Times New Roman" w:cs="Times New Roman"/>
          <w:bCs/>
          <w:sz w:val="24"/>
          <w:szCs w:val="24"/>
        </w:rPr>
        <w:t>0 zł brutto</w:t>
      </w:r>
      <w:r w:rsidR="00387464">
        <w:rPr>
          <w:rFonts w:ascii="Times New Roman" w:hAnsi="Times New Roman" w:cs="Times New Roman"/>
          <w:bCs/>
          <w:sz w:val="24"/>
          <w:szCs w:val="24"/>
        </w:rPr>
        <w:t>.</w:t>
      </w:r>
    </w:p>
    <w:p w:rsidR="00387464" w:rsidRDefault="00387464" w:rsidP="00CA6C4A">
      <w:pPr>
        <w:spacing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87464" w:rsidRDefault="00387464" w:rsidP="00387464">
      <w:pPr>
        <w:spacing w:after="0" w:line="24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387464">
        <w:rPr>
          <w:rFonts w:ascii="Times New Roman" w:hAnsi="Times New Roman" w:cs="Times New Roman"/>
          <w:bCs/>
          <w:sz w:val="20"/>
          <w:szCs w:val="20"/>
        </w:rPr>
        <w:t>Cennik nie dotyczy jednostek LP.</w:t>
      </w:r>
    </w:p>
    <w:p w:rsidR="00387464" w:rsidRDefault="00387464" w:rsidP="00387464">
      <w:pPr>
        <w:spacing w:after="0" w:line="24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Usługi związane z wynajmem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sal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są opodatkowane stawką podatkową w wysokości 23% VAT.</w:t>
      </w:r>
    </w:p>
    <w:p w:rsidR="00387464" w:rsidRPr="00387464" w:rsidRDefault="00387464" w:rsidP="00387464">
      <w:pPr>
        <w:spacing w:after="0" w:line="24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Stan prawny na dzień 23.01.2023 roku.</w:t>
      </w:r>
    </w:p>
    <w:p w:rsidR="00387464" w:rsidRDefault="00387464" w:rsidP="00CA6C4A">
      <w:pPr>
        <w:spacing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87464" w:rsidRPr="00CA6C4A" w:rsidRDefault="00387464" w:rsidP="00CA6C4A">
      <w:pPr>
        <w:spacing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BB6E2C" w:rsidRPr="00BB6E2C" w:rsidRDefault="00BB6E2C" w:rsidP="00BB6E2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B6E2C" w:rsidRPr="00BB6E2C" w:rsidRDefault="00BB6E2C" w:rsidP="00BB6E2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BB6E2C" w:rsidRDefault="00BB6E2C" w:rsidP="00C41271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C41271" w:rsidRPr="00C41271" w:rsidRDefault="00C41271" w:rsidP="00C41271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E3AF4" w:rsidRPr="00C41271" w:rsidRDefault="00EE3AF4" w:rsidP="00EE3AF4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972C23" w:rsidRPr="00972C23" w:rsidRDefault="00972C23" w:rsidP="00972C23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72C23" w:rsidRPr="00972C23" w:rsidRDefault="00972C23" w:rsidP="00972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E61" w:rsidRDefault="00D37E61"/>
    <w:sectPr w:rsidR="00D37E61" w:rsidSect="00F31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65AED"/>
    <w:multiLevelType w:val="hybridMultilevel"/>
    <w:tmpl w:val="382C5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23"/>
    <w:rsid w:val="00261A0D"/>
    <w:rsid w:val="00387464"/>
    <w:rsid w:val="00972C23"/>
    <w:rsid w:val="00BB6E2C"/>
    <w:rsid w:val="00C41271"/>
    <w:rsid w:val="00CA6C4A"/>
    <w:rsid w:val="00D37E61"/>
    <w:rsid w:val="00EE3AF4"/>
    <w:rsid w:val="00F012CF"/>
    <w:rsid w:val="00F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69AF"/>
  <w15:chartTrackingRefBased/>
  <w15:docId w15:val="{C9D05221-5E69-41CA-BABE-B2B1FF31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2C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Zieliński</dc:creator>
  <cp:keywords/>
  <dc:description/>
  <cp:lastModifiedBy>Sławomir Zieliński</cp:lastModifiedBy>
  <cp:revision>3</cp:revision>
  <cp:lastPrinted>2023-01-25T09:55:00Z</cp:lastPrinted>
  <dcterms:created xsi:type="dcterms:W3CDTF">2023-01-25T08:00:00Z</dcterms:created>
  <dcterms:modified xsi:type="dcterms:W3CDTF">2023-01-25T09:55:00Z</dcterms:modified>
</cp:coreProperties>
</file>